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01" w:rsidRDefault="00821780">
      <w:r>
        <w:t>Reentry Resources in Minnesota</w:t>
      </w:r>
    </w:p>
    <w:p w:rsidR="00C64BE5" w:rsidRDefault="00C64BE5" w:rsidP="00C64BE5">
      <w:pPr>
        <w:jc w:val="left"/>
        <w:rPr>
          <w:b/>
        </w:rPr>
      </w:pPr>
      <w:r>
        <w:rPr>
          <w:b/>
        </w:rPr>
        <w:t>General Resources</w:t>
      </w:r>
    </w:p>
    <w:p w:rsidR="00C64BE5" w:rsidRPr="00C64BE5" w:rsidRDefault="00C64BE5" w:rsidP="00C64BE5">
      <w:pPr>
        <w:pStyle w:val="ListParagraph"/>
        <w:numPr>
          <w:ilvl w:val="0"/>
          <w:numId w:val="2"/>
        </w:numPr>
        <w:jc w:val="left"/>
        <w:rPr>
          <w:b/>
        </w:rPr>
      </w:pPr>
      <w:r>
        <w:t>Central Minnesota Re-Entry Project</w:t>
      </w:r>
    </w:p>
    <w:p w:rsidR="00C64BE5" w:rsidRDefault="00AE4B8F" w:rsidP="00C64BE5">
      <w:pPr>
        <w:pStyle w:val="ListParagraph"/>
        <w:numPr>
          <w:ilvl w:val="1"/>
          <w:numId w:val="2"/>
        </w:numPr>
        <w:jc w:val="left"/>
      </w:pPr>
      <w:hyperlink r:id="rId6" w:history="1">
        <w:r w:rsidR="00C64BE5" w:rsidRPr="004C39EE">
          <w:rPr>
            <w:rStyle w:val="Hyperlink"/>
          </w:rPr>
          <w:t>http://cmnrp.org/</w:t>
        </w:r>
      </w:hyperlink>
    </w:p>
    <w:p w:rsidR="00C64BE5" w:rsidRDefault="00C64BE5" w:rsidP="00C64BE5">
      <w:pPr>
        <w:pStyle w:val="ListParagraph"/>
        <w:numPr>
          <w:ilvl w:val="0"/>
          <w:numId w:val="2"/>
        </w:numPr>
        <w:jc w:val="left"/>
      </w:pPr>
      <w:r>
        <w:t>Record Gone</w:t>
      </w:r>
    </w:p>
    <w:p w:rsidR="00C64BE5" w:rsidRDefault="00AE4B8F" w:rsidP="00C64BE5">
      <w:pPr>
        <w:pStyle w:val="ListParagraph"/>
        <w:numPr>
          <w:ilvl w:val="1"/>
          <w:numId w:val="2"/>
        </w:numPr>
        <w:jc w:val="left"/>
      </w:pPr>
      <w:hyperlink r:id="rId7" w:history="1">
        <w:r w:rsidR="00C64BE5" w:rsidRPr="004C39EE">
          <w:rPr>
            <w:rStyle w:val="Hyperlink"/>
          </w:rPr>
          <w:t>http://www.recordgone.com/articles/reentry-programs-for-minnesota-ex-offenders.htm</w:t>
        </w:r>
      </w:hyperlink>
    </w:p>
    <w:p w:rsidR="00C64BE5" w:rsidRDefault="00C64BE5" w:rsidP="00C64BE5">
      <w:pPr>
        <w:pStyle w:val="ListParagraph"/>
        <w:numPr>
          <w:ilvl w:val="0"/>
          <w:numId w:val="4"/>
        </w:numPr>
        <w:jc w:val="left"/>
      </w:pPr>
      <w:r>
        <w:t>Minnesota Department of Corrections</w:t>
      </w:r>
    </w:p>
    <w:p w:rsidR="00C64BE5" w:rsidRDefault="00AE4B8F" w:rsidP="00C64BE5">
      <w:pPr>
        <w:pStyle w:val="ListParagraph"/>
        <w:numPr>
          <w:ilvl w:val="1"/>
          <w:numId w:val="2"/>
        </w:numPr>
        <w:jc w:val="left"/>
      </w:pPr>
      <w:hyperlink r:id="rId8" w:history="1">
        <w:r w:rsidR="00C64BE5" w:rsidRPr="004C39EE">
          <w:rPr>
            <w:rStyle w:val="Hyperlink"/>
          </w:rPr>
          <w:t>http://www.doc.state.mn.us/pages/index.php/about/reports-and-publications/publications/reentry/</w:t>
        </w:r>
      </w:hyperlink>
    </w:p>
    <w:p w:rsidR="00C64BE5" w:rsidRDefault="00C64BE5" w:rsidP="00C64BE5">
      <w:pPr>
        <w:pStyle w:val="ListParagraph"/>
        <w:numPr>
          <w:ilvl w:val="0"/>
          <w:numId w:val="2"/>
        </w:numPr>
        <w:jc w:val="left"/>
      </w:pPr>
      <w:r>
        <w:t>Dakota County, Minnesota Probation &amp; Community Programs</w:t>
      </w:r>
    </w:p>
    <w:p w:rsidR="00C64BE5" w:rsidRDefault="00AE4B8F" w:rsidP="00C64BE5">
      <w:pPr>
        <w:pStyle w:val="ListParagraph"/>
        <w:numPr>
          <w:ilvl w:val="1"/>
          <w:numId w:val="2"/>
        </w:numPr>
        <w:jc w:val="left"/>
      </w:pPr>
      <w:hyperlink r:id="rId9" w:history="1">
        <w:r w:rsidR="00C64BE5" w:rsidRPr="004C39EE">
          <w:rPr>
            <w:rStyle w:val="Hyperlink"/>
          </w:rPr>
          <w:t>https://www.co.dakota.mn.us/LawJustice/RestorationPrograms/AdultPrograms/Pages/re-entry-assistance.aspx</w:t>
        </w:r>
      </w:hyperlink>
    </w:p>
    <w:p w:rsidR="00C64BE5" w:rsidRDefault="0013380C" w:rsidP="0013380C">
      <w:pPr>
        <w:pStyle w:val="ListParagraph"/>
        <w:numPr>
          <w:ilvl w:val="0"/>
          <w:numId w:val="2"/>
        </w:numPr>
        <w:jc w:val="left"/>
      </w:pPr>
      <w:r>
        <w:t>Crime Solutions</w:t>
      </w:r>
    </w:p>
    <w:p w:rsidR="0013380C" w:rsidRDefault="00AE4B8F" w:rsidP="0013380C">
      <w:pPr>
        <w:pStyle w:val="ListParagraph"/>
        <w:numPr>
          <w:ilvl w:val="1"/>
          <w:numId w:val="2"/>
        </w:numPr>
        <w:jc w:val="left"/>
      </w:pPr>
      <w:hyperlink r:id="rId10" w:history="1">
        <w:r w:rsidR="0013380C" w:rsidRPr="004C39EE">
          <w:rPr>
            <w:rStyle w:val="Hyperlink"/>
          </w:rPr>
          <w:t>https://www.crimesolutions.gov/ProgramDetails.aspx?ID=353</w:t>
        </w:r>
      </w:hyperlink>
    </w:p>
    <w:p w:rsidR="0013380C" w:rsidRDefault="0013380C" w:rsidP="0013380C">
      <w:pPr>
        <w:pStyle w:val="ListParagraph"/>
        <w:numPr>
          <w:ilvl w:val="0"/>
          <w:numId w:val="2"/>
        </w:numPr>
        <w:jc w:val="left"/>
      </w:pPr>
      <w:r>
        <w:t>Amicus, Inc.</w:t>
      </w:r>
    </w:p>
    <w:p w:rsidR="0013380C" w:rsidRDefault="00AE4B8F" w:rsidP="0013380C">
      <w:pPr>
        <w:pStyle w:val="ListParagraph"/>
        <w:numPr>
          <w:ilvl w:val="1"/>
          <w:numId w:val="2"/>
        </w:numPr>
        <w:jc w:val="left"/>
        <w:rPr>
          <w:szCs w:val="24"/>
        </w:rPr>
      </w:pPr>
      <w:hyperlink r:id="rId11" w:history="1">
        <w:r w:rsidR="0013380C" w:rsidRPr="0013380C">
          <w:rPr>
            <w:rStyle w:val="Hyperlink"/>
            <w:color w:val="086193"/>
            <w:szCs w:val="24"/>
            <w:shd w:val="clear" w:color="auto" w:fill="FFFFFF"/>
          </w:rPr>
          <w:t>http://www.amicususa.org/</w:t>
        </w:r>
      </w:hyperlink>
    </w:p>
    <w:p w:rsidR="0013380C" w:rsidRDefault="004A194F" w:rsidP="0013380C">
      <w:pPr>
        <w:pStyle w:val="ListParagraph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National Reentry Resource Center</w:t>
      </w:r>
    </w:p>
    <w:p w:rsidR="004A194F" w:rsidRDefault="00AE4B8F" w:rsidP="004A194F">
      <w:pPr>
        <w:pStyle w:val="ListParagraph"/>
        <w:numPr>
          <w:ilvl w:val="1"/>
          <w:numId w:val="2"/>
        </w:numPr>
        <w:jc w:val="left"/>
        <w:rPr>
          <w:szCs w:val="24"/>
        </w:rPr>
      </w:pPr>
      <w:hyperlink r:id="rId12" w:history="1">
        <w:r w:rsidR="004A194F" w:rsidRPr="004C39EE">
          <w:rPr>
            <w:rStyle w:val="Hyperlink"/>
            <w:szCs w:val="24"/>
          </w:rPr>
          <w:t>https://csgjusticecenter.org/jc/state/minnesota/</w:t>
        </w:r>
      </w:hyperlink>
    </w:p>
    <w:p w:rsidR="004A194F" w:rsidRDefault="004A194F" w:rsidP="004A194F">
      <w:pPr>
        <w:pStyle w:val="ListParagraph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Volunteers of America</w:t>
      </w:r>
    </w:p>
    <w:p w:rsidR="004A194F" w:rsidRPr="004A194F" w:rsidRDefault="00AE4B8F" w:rsidP="004A194F">
      <w:pPr>
        <w:pStyle w:val="ListParagraph"/>
        <w:numPr>
          <w:ilvl w:val="1"/>
          <w:numId w:val="2"/>
        </w:numPr>
        <w:jc w:val="left"/>
        <w:rPr>
          <w:szCs w:val="24"/>
        </w:rPr>
      </w:pPr>
      <w:hyperlink r:id="rId13" w:history="1">
        <w:r w:rsidR="004A194F" w:rsidRPr="004C39EE">
          <w:rPr>
            <w:rStyle w:val="Hyperlink"/>
            <w:szCs w:val="24"/>
          </w:rPr>
          <w:t>http://www.voa.org/correctional-re-entry-services</w:t>
        </w:r>
      </w:hyperlink>
    </w:p>
    <w:p w:rsidR="004A194F" w:rsidRDefault="004A194F" w:rsidP="00C64BE5">
      <w:pPr>
        <w:jc w:val="left"/>
        <w:rPr>
          <w:b/>
        </w:rPr>
      </w:pPr>
    </w:p>
    <w:p w:rsidR="00AE4B8F" w:rsidRDefault="00AE4B8F">
      <w:pPr>
        <w:rPr>
          <w:b/>
        </w:rPr>
      </w:pPr>
      <w:r>
        <w:rPr>
          <w:b/>
        </w:rPr>
        <w:lastRenderedPageBreak/>
        <w:br w:type="page"/>
      </w:r>
    </w:p>
    <w:p w:rsidR="00C64BE5" w:rsidRDefault="00C64BE5" w:rsidP="00C64BE5">
      <w:pPr>
        <w:jc w:val="left"/>
        <w:rPr>
          <w:b/>
        </w:rPr>
      </w:pPr>
      <w:bookmarkStart w:id="0" w:name="_GoBack"/>
      <w:bookmarkEnd w:id="0"/>
      <w:r>
        <w:rPr>
          <w:b/>
        </w:rPr>
        <w:t>Education</w:t>
      </w:r>
    </w:p>
    <w:p w:rsidR="0013380C" w:rsidRPr="0013380C" w:rsidRDefault="0013380C" w:rsidP="0013380C">
      <w:pPr>
        <w:pStyle w:val="ListParagraph"/>
        <w:numPr>
          <w:ilvl w:val="0"/>
          <w:numId w:val="5"/>
        </w:numPr>
        <w:jc w:val="left"/>
        <w:rPr>
          <w:b/>
        </w:rPr>
      </w:pPr>
      <w:r>
        <w:t>Minnesota Career &amp; College Readiness Collaborative</w:t>
      </w:r>
    </w:p>
    <w:p w:rsidR="0013380C" w:rsidRPr="0013380C" w:rsidRDefault="00AE4B8F" w:rsidP="004A194F">
      <w:pPr>
        <w:pStyle w:val="ListParagraph"/>
        <w:numPr>
          <w:ilvl w:val="1"/>
          <w:numId w:val="5"/>
        </w:numPr>
        <w:jc w:val="left"/>
      </w:pPr>
      <w:hyperlink r:id="rId14" w:history="1">
        <w:r w:rsidR="0013380C" w:rsidRPr="004C39EE">
          <w:rPr>
            <w:rStyle w:val="Hyperlink"/>
          </w:rPr>
          <w:t>http://www.mncareercollaborative.org/grant-funding/grant-notice-improved-reentry-education/or/grant-funding/grant-notice-improved-reentry-education-702/</w:t>
        </w:r>
      </w:hyperlink>
    </w:p>
    <w:p w:rsidR="00C64BE5" w:rsidRDefault="00C64BE5" w:rsidP="00C64BE5">
      <w:pPr>
        <w:jc w:val="left"/>
        <w:rPr>
          <w:b/>
        </w:rPr>
      </w:pPr>
      <w:r>
        <w:rPr>
          <w:b/>
        </w:rPr>
        <w:t>Substance Abuse Treatment</w:t>
      </w:r>
    </w:p>
    <w:p w:rsidR="004A194F" w:rsidRPr="004A194F" w:rsidRDefault="004A194F" w:rsidP="004A194F">
      <w:pPr>
        <w:pStyle w:val="ListParagraph"/>
        <w:numPr>
          <w:ilvl w:val="0"/>
          <w:numId w:val="7"/>
        </w:numPr>
        <w:jc w:val="left"/>
        <w:rPr>
          <w:b/>
        </w:rPr>
      </w:pPr>
      <w:r>
        <w:t>Crime Solutions</w:t>
      </w:r>
    </w:p>
    <w:p w:rsidR="004A194F" w:rsidRDefault="00AE4B8F" w:rsidP="004A194F">
      <w:pPr>
        <w:pStyle w:val="ListParagraph"/>
        <w:numPr>
          <w:ilvl w:val="1"/>
          <w:numId w:val="7"/>
        </w:numPr>
        <w:jc w:val="left"/>
      </w:pPr>
      <w:hyperlink r:id="rId15" w:history="1">
        <w:r w:rsidR="004A194F" w:rsidRPr="004C39EE">
          <w:rPr>
            <w:rStyle w:val="Hyperlink"/>
          </w:rPr>
          <w:t>https://www.crimesolutions.gov/ProgramDetails.aspx?ID=150</w:t>
        </w:r>
      </w:hyperlink>
    </w:p>
    <w:p w:rsidR="004A194F" w:rsidRDefault="004A194F" w:rsidP="004A194F">
      <w:pPr>
        <w:pStyle w:val="ListParagraph"/>
        <w:numPr>
          <w:ilvl w:val="0"/>
          <w:numId w:val="7"/>
        </w:numPr>
        <w:jc w:val="left"/>
      </w:pPr>
      <w:r>
        <w:t>RS Eden</w:t>
      </w:r>
    </w:p>
    <w:p w:rsidR="004A194F" w:rsidRPr="004A194F" w:rsidRDefault="00AE4B8F" w:rsidP="004A194F">
      <w:pPr>
        <w:pStyle w:val="ListParagraph"/>
        <w:numPr>
          <w:ilvl w:val="1"/>
          <w:numId w:val="7"/>
        </w:numPr>
        <w:jc w:val="left"/>
      </w:pPr>
      <w:hyperlink r:id="rId16" w:history="1">
        <w:r w:rsidR="004A194F" w:rsidRPr="004C39EE">
          <w:rPr>
            <w:rStyle w:val="Hyperlink"/>
          </w:rPr>
          <w:t>http://www.rseden.org/</w:t>
        </w:r>
      </w:hyperlink>
    </w:p>
    <w:p w:rsidR="00C64BE5" w:rsidRDefault="00C64BE5" w:rsidP="00C64BE5">
      <w:pPr>
        <w:jc w:val="left"/>
        <w:rPr>
          <w:b/>
        </w:rPr>
      </w:pPr>
      <w:r>
        <w:rPr>
          <w:b/>
        </w:rPr>
        <w:t>Employment</w:t>
      </w:r>
    </w:p>
    <w:p w:rsidR="00C64BE5" w:rsidRDefault="00C64BE5" w:rsidP="00C64BE5">
      <w:pPr>
        <w:pStyle w:val="ListParagraph"/>
        <w:numPr>
          <w:ilvl w:val="0"/>
          <w:numId w:val="3"/>
        </w:numPr>
        <w:jc w:val="left"/>
      </w:pPr>
      <w:r>
        <w:t xml:space="preserve">Goodwill Easter Seals </w:t>
      </w:r>
    </w:p>
    <w:p w:rsidR="00C64BE5" w:rsidRDefault="00AE4B8F" w:rsidP="00C64BE5">
      <w:pPr>
        <w:pStyle w:val="ListParagraph"/>
        <w:numPr>
          <w:ilvl w:val="1"/>
          <w:numId w:val="3"/>
        </w:numPr>
        <w:jc w:val="left"/>
      </w:pPr>
      <w:hyperlink r:id="rId17" w:history="1">
        <w:r w:rsidR="00C64BE5" w:rsidRPr="004C39EE">
          <w:rPr>
            <w:rStyle w:val="Hyperlink"/>
          </w:rPr>
          <w:t>http://www.goodwilleasterseals.org/site/PageServer?pagename=serv_other_reentry</w:t>
        </w:r>
      </w:hyperlink>
    </w:p>
    <w:p w:rsidR="00C64BE5" w:rsidRDefault="00C64BE5" w:rsidP="00C64BE5">
      <w:pPr>
        <w:pStyle w:val="ListParagraph"/>
        <w:numPr>
          <w:ilvl w:val="0"/>
          <w:numId w:val="3"/>
        </w:numPr>
        <w:jc w:val="left"/>
      </w:pPr>
      <w:r>
        <w:t>Jobs for Felons Hub</w:t>
      </w:r>
    </w:p>
    <w:p w:rsidR="00C64BE5" w:rsidRPr="00C64BE5" w:rsidRDefault="00AE4B8F" w:rsidP="004A194F">
      <w:pPr>
        <w:pStyle w:val="ListParagraph"/>
        <w:numPr>
          <w:ilvl w:val="1"/>
          <w:numId w:val="3"/>
        </w:numPr>
        <w:jc w:val="left"/>
      </w:pPr>
      <w:hyperlink r:id="rId18" w:history="1">
        <w:r w:rsidR="00C64BE5" w:rsidRPr="004C39EE">
          <w:rPr>
            <w:rStyle w:val="Hyperlink"/>
          </w:rPr>
          <w:t>http://jobsforfelonshub.com/reentry-programs/minnesota-reentry-programs/</w:t>
        </w:r>
      </w:hyperlink>
    </w:p>
    <w:p w:rsidR="00C64BE5" w:rsidRPr="00C64BE5" w:rsidRDefault="00C64BE5" w:rsidP="00C64BE5">
      <w:pPr>
        <w:jc w:val="left"/>
        <w:rPr>
          <w:b/>
        </w:rPr>
      </w:pPr>
      <w:r>
        <w:rPr>
          <w:b/>
        </w:rPr>
        <w:t>Department of Public Welfare</w:t>
      </w:r>
    </w:p>
    <w:p w:rsidR="00821780" w:rsidRDefault="00AE4B8F" w:rsidP="004A194F">
      <w:pPr>
        <w:pStyle w:val="ListParagraph"/>
        <w:numPr>
          <w:ilvl w:val="0"/>
          <w:numId w:val="6"/>
        </w:numPr>
        <w:jc w:val="left"/>
      </w:pPr>
      <w:hyperlink r:id="rId19" w:history="1">
        <w:r w:rsidR="004A194F" w:rsidRPr="004C39EE">
          <w:rPr>
            <w:rStyle w:val="Hyperlink"/>
          </w:rPr>
          <w:t>http://mn.gov/portal/social-services/public-assistance/</w:t>
        </w:r>
      </w:hyperlink>
    </w:p>
    <w:p w:rsidR="004A194F" w:rsidRDefault="004A194F" w:rsidP="004A194F">
      <w:pPr>
        <w:jc w:val="left"/>
      </w:pPr>
    </w:p>
    <w:sectPr w:rsidR="004A194F" w:rsidSect="0068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8A4"/>
    <w:multiLevelType w:val="hybridMultilevel"/>
    <w:tmpl w:val="5AD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7E2B"/>
    <w:multiLevelType w:val="hybridMultilevel"/>
    <w:tmpl w:val="07AC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D612D"/>
    <w:multiLevelType w:val="hybridMultilevel"/>
    <w:tmpl w:val="6A62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019DC"/>
    <w:multiLevelType w:val="hybridMultilevel"/>
    <w:tmpl w:val="9A1C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26FB"/>
    <w:multiLevelType w:val="hybridMultilevel"/>
    <w:tmpl w:val="5038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D535E"/>
    <w:multiLevelType w:val="hybridMultilevel"/>
    <w:tmpl w:val="E9C6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F16ED"/>
    <w:multiLevelType w:val="hybridMultilevel"/>
    <w:tmpl w:val="4830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80"/>
    <w:rsid w:val="0013380C"/>
    <w:rsid w:val="004A194F"/>
    <w:rsid w:val="00686C01"/>
    <w:rsid w:val="008178E1"/>
    <w:rsid w:val="00821780"/>
    <w:rsid w:val="00AE4B8F"/>
    <w:rsid w:val="00C6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.state.mn.us/pages/index.php/about/reports-and-publications/publications/reentry/" TargetMode="External"/><Relationship Id="rId13" Type="http://schemas.openxmlformats.org/officeDocument/2006/relationships/hyperlink" Target="http://www.voa.org/correctional-re-entry-services" TargetMode="External"/><Relationship Id="rId18" Type="http://schemas.openxmlformats.org/officeDocument/2006/relationships/hyperlink" Target="http://jobsforfelonshub.com/reentry-programs/minnesota-reentry-program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recordgone.com/articles/reentry-programs-for-minnesota-ex-offenders.htm" TargetMode="External"/><Relationship Id="rId12" Type="http://schemas.openxmlformats.org/officeDocument/2006/relationships/hyperlink" Target="https://csgjusticecenter.org/jc/state/minnesota/" TargetMode="External"/><Relationship Id="rId17" Type="http://schemas.openxmlformats.org/officeDocument/2006/relationships/hyperlink" Target="http://www.goodwilleasterseals.org/site/PageServer?pagename=serv_other_reent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eden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mnrp.org/" TargetMode="External"/><Relationship Id="rId11" Type="http://schemas.openxmlformats.org/officeDocument/2006/relationships/hyperlink" Target="http://www.amicusus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imesolutions.gov/ProgramDetails.aspx?ID=150" TargetMode="External"/><Relationship Id="rId10" Type="http://schemas.openxmlformats.org/officeDocument/2006/relationships/hyperlink" Target="https://www.crimesolutions.gov/ProgramDetails.aspx?ID=353" TargetMode="External"/><Relationship Id="rId19" Type="http://schemas.openxmlformats.org/officeDocument/2006/relationships/hyperlink" Target="http://mn.gov/portal/social-services/public-assist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.dakota.mn.us/LawJustice/RestorationPrograms/AdultPrograms/Pages/re-entry-assistance.aspx" TargetMode="External"/><Relationship Id="rId14" Type="http://schemas.openxmlformats.org/officeDocument/2006/relationships/hyperlink" Target="http://www.mncareercollaborative.org/grant-funding/grant-notice-improved-reentry-education/or/grant-funding/grant-notice-improved-reentry-education-7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Witman</dc:creator>
  <cp:lastModifiedBy>Phillips, Lindsay</cp:lastModifiedBy>
  <cp:revision>2</cp:revision>
  <dcterms:created xsi:type="dcterms:W3CDTF">2016-03-22T00:16:00Z</dcterms:created>
  <dcterms:modified xsi:type="dcterms:W3CDTF">2016-03-22T00:16:00Z</dcterms:modified>
</cp:coreProperties>
</file>